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A8" w:rsidRPr="00A60B8B" w:rsidRDefault="00EE63A8" w:rsidP="00EE63A8">
      <w:pPr>
        <w:rPr>
          <w:b/>
          <w:sz w:val="28"/>
        </w:rPr>
      </w:pPr>
      <w:r w:rsidRPr="00A60B8B">
        <w:rPr>
          <w:b/>
          <w:sz w:val="28"/>
        </w:rPr>
        <w:t xml:space="preserve">ASL </w:t>
      </w:r>
      <w:proofErr w:type="gramStart"/>
      <w:r w:rsidRPr="00A60B8B">
        <w:rPr>
          <w:b/>
          <w:sz w:val="28"/>
        </w:rPr>
        <w:t>111</w:t>
      </w:r>
      <w:r>
        <w:rPr>
          <w:b/>
          <w:sz w:val="28"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>approved 11/15/2010)</w:t>
      </w:r>
    </w:p>
    <w:p w:rsidR="00EE63A8" w:rsidRPr="00A60B8B" w:rsidRDefault="00EE63A8" w:rsidP="00EE63A8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demonstrate the ability to sign with their hands in several familiar topics and personal interests.</w:t>
      </w:r>
    </w:p>
    <w:p w:rsidR="00EE63A8" w:rsidRPr="00A60B8B" w:rsidRDefault="00EE63A8" w:rsidP="00EE63A8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describe and analyze the relationships between language, culture, and world views of Deaf people as well as similarities and differences between Deaf and hearing people.</w:t>
      </w:r>
    </w:p>
    <w:p w:rsidR="00EE63A8" w:rsidRPr="00A60B8B" w:rsidRDefault="00EE63A8" w:rsidP="00EE63A8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use appropriate cultural behaviors when dialoguing with other ASL users.</w:t>
      </w:r>
    </w:p>
    <w:p w:rsidR="00EE63A8" w:rsidRPr="00A60B8B" w:rsidRDefault="00EE63A8" w:rsidP="00EE63A8">
      <w:pPr>
        <w:numPr>
          <w:ilvl w:val="0"/>
          <w:numId w:val="1"/>
        </w:numPr>
        <w:rPr>
          <w:sz w:val="28"/>
        </w:rPr>
      </w:pPr>
      <w:r w:rsidRPr="00A60B8B">
        <w:rPr>
          <w:sz w:val="28"/>
        </w:rPr>
        <w:t>Students will increase their awareness of the Deaf culture through and exposure to Deaf culture activities.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F7092"/>
    <w:multiLevelType w:val="hybridMultilevel"/>
    <w:tmpl w:val="88BABF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3A8"/>
    <w:rsid w:val="005F5C1D"/>
    <w:rsid w:val="00AF5959"/>
    <w:rsid w:val="00EE63A8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2010-11-19T17:08:00Z</dcterms:created>
  <dcterms:modified xsi:type="dcterms:W3CDTF">2010-11-19T17:08:00Z</dcterms:modified>
</cp:coreProperties>
</file>